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E5CA" w14:textId="77777777" w:rsidR="002D4A57" w:rsidRDefault="002D4A57" w:rsidP="004C4281">
      <w:pPr>
        <w:spacing w:after="0" w:line="240" w:lineRule="auto"/>
      </w:pPr>
    </w:p>
    <w:p w14:paraId="0FD533E7" w14:textId="77777777" w:rsidR="00EC0A1C" w:rsidRDefault="00EC0A1C" w:rsidP="00EC0A1C">
      <w:pPr>
        <w:pStyle w:val="ListParagraph"/>
        <w:numPr>
          <w:ilvl w:val="0"/>
          <w:numId w:val="1"/>
        </w:numPr>
      </w:pPr>
      <w:r>
        <w:t>Fill in the following table by indicating which are the correct decisions, Type I Error, and Type II Error</w:t>
      </w:r>
      <w:r w:rsidR="0071290D">
        <w:t xml:space="preserve"> (</w:t>
      </w:r>
      <w:r w:rsidR="0072232F">
        <w:t>10</w:t>
      </w:r>
      <w:r w:rsidR="0071290D">
        <w:t xml:space="preserve"> points)</w:t>
      </w:r>
      <w: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C0A1C" w14:paraId="12E3C638" w14:textId="77777777" w:rsidTr="00FB765A">
        <w:tc>
          <w:tcPr>
            <w:tcW w:w="3116" w:type="dxa"/>
            <w:shd w:val="clear" w:color="auto" w:fill="BFBFBF" w:themeFill="background1" w:themeFillShade="BF"/>
          </w:tcPr>
          <w:p w14:paraId="0134DD45" w14:textId="77777777" w:rsidR="00EC0A1C" w:rsidRDefault="00EC0A1C" w:rsidP="00EC0A1C">
            <w:pPr>
              <w:pStyle w:val="ListParagraph"/>
              <w:ind w:left="0"/>
            </w:pPr>
          </w:p>
        </w:tc>
        <w:tc>
          <w:tcPr>
            <w:tcW w:w="3117" w:type="dxa"/>
          </w:tcPr>
          <w:p w14:paraId="641943F5" w14:textId="77777777" w:rsidR="00EC0A1C" w:rsidRDefault="00EC0A1C" w:rsidP="00EC0A1C">
            <w:pPr>
              <w:pStyle w:val="ListParagraph"/>
              <w:ind w:left="0"/>
            </w:pPr>
            <w:r>
              <w:t>Ho is true</w:t>
            </w:r>
          </w:p>
        </w:tc>
        <w:tc>
          <w:tcPr>
            <w:tcW w:w="3117" w:type="dxa"/>
          </w:tcPr>
          <w:p w14:paraId="3850E812" w14:textId="77777777" w:rsidR="00EC0A1C" w:rsidRDefault="00EC0A1C" w:rsidP="00EC0A1C">
            <w:pPr>
              <w:pStyle w:val="ListParagraph"/>
              <w:ind w:left="0"/>
            </w:pPr>
            <w:r>
              <w:t>Ho is false</w:t>
            </w:r>
          </w:p>
        </w:tc>
      </w:tr>
      <w:tr w:rsidR="00EC0A1C" w14:paraId="26A8B827" w14:textId="77777777" w:rsidTr="00EC0A1C">
        <w:tc>
          <w:tcPr>
            <w:tcW w:w="3116" w:type="dxa"/>
          </w:tcPr>
          <w:p w14:paraId="4738175A" w14:textId="77777777" w:rsidR="00EC0A1C" w:rsidRDefault="00EC0A1C" w:rsidP="00EC0A1C">
            <w:pPr>
              <w:pStyle w:val="ListParagraph"/>
              <w:ind w:left="0"/>
            </w:pPr>
            <w:r>
              <w:t>Do no reject Ho</w:t>
            </w:r>
          </w:p>
        </w:tc>
        <w:tc>
          <w:tcPr>
            <w:tcW w:w="3117" w:type="dxa"/>
          </w:tcPr>
          <w:p w14:paraId="4DE4BCB3" w14:textId="77777777" w:rsidR="00EC0A1C" w:rsidRDefault="00EC0A1C" w:rsidP="00EC0A1C">
            <w:pPr>
              <w:pStyle w:val="ListParagraph"/>
              <w:ind w:left="0"/>
            </w:pPr>
          </w:p>
        </w:tc>
        <w:tc>
          <w:tcPr>
            <w:tcW w:w="3117" w:type="dxa"/>
          </w:tcPr>
          <w:p w14:paraId="5B27F32C" w14:textId="77777777" w:rsidR="00EC0A1C" w:rsidRDefault="00EC0A1C" w:rsidP="00EC0A1C">
            <w:pPr>
              <w:pStyle w:val="ListParagraph"/>
              <w:ind w:left="0"/>
            </w:pPr>
          </w:p>
        </w:tc>
      </w:tr>
      <w:tr w:rsidR="00EC0A1C" w14:paraId="22A885A4" w14:textId="77777777" w:rsidTr="00EC0A1C">
        <w:tc>
          <w:tcPr>
            <w:tcW w:w="3116" w:type="dxa"/>
          </w:tcPr>
          <w:p w14:paraId="31AD697D" w14:textId="77777777" w:rsidR="00EC0A1C" w:rsidRDefault="00EC0A1C" w:rsidP="00EC0A1C">
            <w:pPr>
              <w:pStyle w:val="ListParagraph"/>
              <w:ind w:left="0"/>
            </w:pPr>
            <w:r>
              <w:t>Reject Ho</w:t>
            </w:r>
          </w:p>
        </w:tc>
        <w:tc>
          <w:tcPr>
            <w:tcW w:w="3117" w:type="dxa"/>
          </w:tcPr>
          <w:p w14:paraId="64B4B886" w14:textId="77777777" w:rsidR="00EC0A1C" w:rsidRDefault="00EC0A1C" w:rsidP="00EC0A1C">
            <w:pPr>
              <w:pStyle w:val="ListParagraph"/>
              <w:ind w:left="0"/>
            </w:pPr>
          </w:p>
        </w:tc>
        <w:tc>
          <w:tcPr>
            <w:tcW w:w="3117" w:type="dxa"/>
          </w:tcPr>
          <w:p w14:paraId="0417DDE6" w14:textId="77777777" w:rsidR="00EC0A1C" w:rsidRDefault="00EC0A1C" w:rsidP="00EC0A1C">
            <w:pPr>
              <w:pStyle w:val="ListParagraph"/>
              <w:ind w:left="0"/>
            </w:pPr>
          </w:p>
        </w:tc>
      </w:tr>
    </w:tbl>
    <w:p w14:paraId="361BAA30" w14:textId="77777777" w:rsidR="00273E0A" w:rsidRDefault="00273E0A" w:rsidP="00273E0A">
      <w:pPr>
        <w:pStyle w:val="ListParagraph"/>
        <w:ind w:left="0"/>
      </w:pPr>
    </w:p>
    <w:p w14:paraId="5E5CC376" w14:textId="77777777" w:rsidR="00EC0A1C" w:rsidRDefault="00EC0A1C" w:rsidP="00EC0A1C">
      <w:pPr>
        <w:pStyle w:val="ListParagraph"/>
        <w:numPr>
          <w:ilvl w:val="0"/>
          <w:numId w:val="1"/>
        </w:numPr>
      </w:pPr>
      <w:r>
        <w:t xml:space="preserve">A manufacturer of tennis gear has developed a new racquet string that the company claims has a mean breaking strength of 12 kilograms with a standard deviation of 0.7 kilogram.  Test the hypothesis that </w:t>
      </w:r>
      <w:r>
        <w:rPr>
          <w:rFonts w:cstheme="minorHAnsi"/>
        </w:rPr>
        <w:t>µ</w:t>
      </w:r>
      <w:r>
        <w:t xml:space="preserve"> = 12 against the alternative that </w:t>
      </w:r>
      <w:r>
        <w:rPr>
          <w:rFonts w:cstheme="minorHAnsi"/>
        </w:rPr>
        <w:t>µ ≠</w:t>
      </w:r>
      <w:r>
        <w:t xml:space="preserve"> 12 if a random sample of 40 lines is tested and found to have a mean breaking strength of 11.5 kilograms</w:t>
      </w:r>
      <w:r w:rsidR="003B4AA4">
        <w:t>. Use a 0.05 level of significance</w:t>
      </w:r>
      <w:r w:rsidR="0072232F">
        <w:t xml:space="preserve"> (15 points)</w:t>
      </w:r>
      <w:r w:rsidR="003B4AA4">
        <w:t xml:space="preserve">. </w:t>
      </w:r>
    </w:p>
    <w:p w14:paraId="27C35F69" w14:textId="77777777" w:rsidR="005F17E9" w:rsidRDefault="005F17E9" w:rsidP="005F17E9"/>
    <w:p w14:paraId="0D2FF4F2" w14:textId="77777777" w:rsidR="004C4281" w:rsidRDefault="004C4281" w:rsidP="005F17E9"/>
    <w:p w14:paraId="03D4AB6E" w14:textId="77777777" w:rsidR="004C4281" w:rsidRDefault="004C4281" w:rsidP="005F17E9"/>
    <w:p w14:paraId="10C14154" w14:textId="77777777" w:rsidR="004C4281" w:rsidRDefault="004C4281" w:rsidP="005F17E9"/>
    <w:p w14:paraId="60F3E6FD" w14:textId="77777777" w:rsidR="005F17E9" w:rsidRDefault="005F17E9" w:rsidP="005F17E9"/>
    <w:p w14:paraId="07F16FF3" w14:textId="77777777" w:rsidR="008572A6" w:rsidRDefault="008572A6" w:rsidP="005F17E9"/>
    <w:p w14:paraId="5460704D" w14:textId="77777777" w:rsidR="008572A6" w:rsidRDefault="008572A6" w:rsidP="005F17E9"/>
    <w:p w14:paraId="12C12E90" w14:textId="77777777" w:rsidR="008572A6" w:rsidRDefault="008572A6" w:rsidP="005F17E9"/>
    <w:p w14:paraId="18241611" w14:textId="77777777" w:rsidR="008572A6" w:rsidRDefault="008572A6" w:rsidP="005F17E9"/>
    <w:p w14:paraId="3B6F5627" w14:textId="77777777" w:rsidR="005F17E9" w:rsidRPr="003B4AA4" w:rsidRDefault="005F17E9" w:rsidP="005F17E9"/>
    <w:p w14:paraId="3948F70D" w14:textId="77777777" w:rsidR="003B4AA4" w:rsidRPr="0071290D" w:rsidRDefault="0071290D" w:rsidP="003B4AA4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The manufacturer of Vitamix Blenders claim</w:t>
      </w:r>
      <w:r w:rsidR="00273E0A">
        <w:rPr>
          <w:rFonts w:eastAsiaTheme="minorEastAsia"/>
        </w:rPr>
        <w:t>s</w:t>
      </w:r>
      <w:r>
        <w:rPr>
          <w:rFonts w:eastAsiaTheme="minorEastAsia"/>
        </w:rPr>
        <w:t xml:space="preserve"> that their blenders use an average of 62 kilowatt hours per year.  If a random sample of 15 homes indicates that these blenders use an average of 75 kilowatt hours per year with a standard deviation of 1</w:t>
      </w:r>
      <w:r w:rsidR="005F17E9">
        <w:rPr>
          <w:rFonts w:eastAsiaTheme="minorEastAsia"/>
        </w:rPr>
        <w:t>2</w:t>
      </w:r>
      <w:r>
        <w:rPr>
          <w:rFonts w:eastAsiaTheme="minorEastAsia"/>
        </w:rPr>
        <w:t xml:space="preserve">.2 kilowatt hours, does this suggest at the 0.01 level of significance that Vitamix Blenders, on average, </w:t>
      </w:r>
      <w:r w:rsidR="005F17E9">
        <w:rPr>
          <w:rFonts w:eastAsiaTheme="minorEastAsia"/>
        </w:rPr>
        <w:t xml:space="preserve">use </w:t>
      </w:r>
      <w:r>
        <w:rPr>
          <w:rFonts w:eastAsiaTheme="minorEastAsia"/>
        </w:rPr>
        <w:t>more than 62 kilowatt hours annually?  Assume the population of kilowatt hours to be normal</w:t>
      </w:r>
      <w:r w:rsidR="0072232F">
        <w:rPr>
          <w:rFonts w:eastAsiaTheme="minorEastAsia"/>
        </w:rPr>
        <w:t xml:space="preserve"> (15 points)</w:t>
      </w:r>
      <w:r>
        <w:rPr>
          <w:rFonts w:eastAsiaTheme="minorEastAsia"/>
        </w:rPr>
        <w:t xml:space="preserve">. </w:t>
      </w:r>
    </w:p>
    <w:p w14:paraId="3F3A823E" w14:textId="77777777" w:rsidR="0071290D" w:rsidRDefault="0071290D" w:rsidP="005F17E9"/>
    <w:p w14:paraId="42A35A2B" w14:textId="77777777" w:rsidR="008572A6" w:rsidRDefault="008572A6" w:rsidP="005F17E9"/>
    <w:p w14:paraId="0FC6EEB4" w14:textId="77777777" w:rsidR="008572A6" w:rsidRDefault="008572A6" w:rsidP="005F17E9"/>
    <w:p w14:paraId="5DC02304" w14:textId="77777777" w:rsidR="008572A6" w:rsidRDefault="008572A6" w:rsidP="005F17E9"/>
    <w:p w14:paraId="2F0C3010" w14:textId="77777777" w:rsidR="008572A6" w:rsidRDefault="008572A6" w:rsidP="005F17E9"/>
    <w:p w14:paraId="019CA6F7" w14:textId="77777777" w:rsidR="008572A6" w:rsidRDefault="008572A6" w:rsidP="005F17E9"/>
    <w:p w14:paraId="71BDFA57" w14:textId="7BCEF506" w:rsidR="008572A6" w:rsidRDefault="008572A6" w:rsidP="005F17E9"/>
    <w:p w14:paraId="4D9AEA74" w14:textId="4B2146F8" w:rsidR="00531808" w:rsidRDefault="00531808" w:rsidP="005F17E9"/>
    <w:p w14:paraId="20300727" w14:textId="6D8F184A" w:rsidR="00531808" w:rsidRDefault="00531808" w:rsidP="005F17E9"/>
    <w:p w14:paraId="25A3C6C5" w14:textId="77777777" w:rsidR="00531808" w:rsidRDefault="00531808" w:rsidP="005F17E9"/>
    <w:p w14:paraId="2039C6AE" w14:textId="77777777" w:rsidR="004C4281" w:rsidRDefault="004C4281" w:rsidP="005F17E9"/>
    <w:p w14:paraId="6387D5F4" w14:textId="77777777" w:rsidR="005F17E9" w:rsidRDefault="00204746" w:rsidP="005F17E9">
      <w:pPr>
        <w:pStyle w:val="ListParagraph"/>
        <w:numPr>
          <w:ilvl w:val="0"/>
          <w:numId w:val="1"/>
        </w:numPr>
      </w:pPr>
      <w:proofErr w:type="gramStart"/>
      <w:r>
        <w:lastRenderedPageBreak/>
        <w:t>A</w:t>
      </w:r>
      <w:proofErr w:type="gramEnd"/>
      <w:r>
        <w:t xml:space="preserve"> UM researcher claims that the average life span of human males can be extended by as much as 5 years when the calories in their diet are reduced by approximately 30% after the age of 40.  Suppose that a random sample of 1</w:t>
      </w:r>
      <w:r w:rsidR="00A36E7F">
        <w:t>4</w:t>
      </w:r>
      <w:r>
        <w:t xml:space="preserve"> men is fed a normal diet and has an average life span of 76 years with a standard deviation of </w:t>
      </w:r>
      <w:r w:rsidR="00537E62">
        <w:t>3</w:t>
      </w:r>
      <w:r>
        <w:t xml:space="preserve"> years, while a random sample of 13 men is fed the restricted diet and has an average life span of </w:t>
      </w:r>
      <w:r w:rsidR="00537E62">
        <w:t>79</w:t>
      </w:r>
      <w:r>
        <w:t xml:space="preserve"> years with a standard deviation of </w:t>
      </w:r>
      <w:r w:rsidR="00537E62">
        <w:t>2</w:t>
      </w:r>
      <w:r>
        <w:t xml:space="preserve"> years.  Test the hypothesis at the 0.01 level of significance, that the average life span of men on this restricted diet is increased by 5 years against the alternative that the increase is less than 5 years.  Assume the distributions of life spans for the regular and restricted diets are approximately normal with </w:t>
      </w:r>
      <w:r w:rsidRPr="00204746">
        <w:rPr>
          <w:b/>
        </w:rPr>
        <w:t>equal variances</w:t>
      </w:r>
      <w:r w:rsidR="0072232F">
        <w:rPr>
          <w:b/>
        </w:rPr>
        <w:t xml:space="preserve"> </w:t>
      </w:r>
      <w:r w:rsidR="0072232F" w:rsidRPr="0072232F">
        <w:t>(15 points)</w:t>
      </w:r>
      <w:r w:rsidRPr="0072232F">
        <w:t>.</w:t>
      </w:r>
      <w:r>
        <w:t xml:space="preserve">  </w:t>
      </w:r>
    </w:p>
    <w:p w14:paraId="6D27DC30" w14:textId="77777777" w:rsidR="008572A6" w:rsidRDefault="008572A6" w:rsidP="00537E62"/>
    <w:p w14:paraId="2D370284" w14:textId="77777777" w:rsidR="008572A6" w:rsidRDefault="008572A6" w:rsidP="00537E62"/>
    <w:p w14:paraId="32685D24" w14:textId="77777777" w:rsidR="00F260A8" w:rsidRDefault="00F260A8" w:rsidP="00537E62"/>
    <w:p w14:paraId="68CA0A17" w14:textId="77777777" w:rsidR="00537E62" w:rsidRDefault="00537E62" w:rsidP="00537E62"/>
    <w:p w14:paraId="29F1F04B" w14:textId="77777777" w:rsidR="004C4281" w:rsidRDefault="004C4281" w:rsidP="00537E62"/>
    <w:p w14:paraId="419C4237" w14:textId="77777777" w:rsidR="00273E0A" w:rsidRDefault="00273E0A" w:rsidP="00537E62"/>
    <w:p w14:paraId="22A51113" w14:textId="77777777" w:rsidR="004C4281" w:rsidRDefault="004C4281" w:rsidP="00537E62"/>
    <w:p w14:paraId="318CB841" w14:textId="77777777" w:rsidR="00537E62" w:rsidRPr="00537E62" w:rsidRDefault="00537E62" w:rsidP="00537E62"/>
    <w:p w14:paraId="7E8571D9" w14:textId="77777777" w:rsidR="00204746" w:rsidRDefault="0055375D" w:rsidP="00537E62">
      <w:pPr>
        <w:pStyle w:val="ListParagraph"/>
        <w:numPr>
          <w:ilvl w:val="0"/>
          <w:numId w:val="1"/>
        </w:numPr>
      </w:pPr>
      <w:r>
        <w:t xml:space="preserve">A builder claims that tankless hot water heaters are installed in </w:t>
      </w:r>
      <w:r w:rsidR="00F260A8">
        <w:t>7</w:t>
      </w:r>
      <w:r>
        <w:t>0% of all homes being constructed today in Miami.  Would you agree with this claim if a random survey of new homes in Miami showed that 1</w:t>
      </w:r>
      <w:r w:rsidR="00F260A8">
        <w:t>0</w:t>
      </w:r>
      <w:r>
        <w:t xml:space="preserve"> out of 20 had tankless hot water heaters installed.  Use a 0.10 level of significance</w:t>
      </w:r>
      <w:r w:rsidR="004C4281">
        <w:t xml:space="preserve"> and do not use the z-distribution</w:t>
      </w:r>
      <w:r w:rsidR="0072232F">
        <w:t xml:space="preserve"> (15 points)</w:t>
      </w:r>
      <w:r>
        <w:t>.</w:t>
      </w:r>
    </w:p>
    <w:p w14:paraId="606D82AC" w14:textId="77777777" w:rsidR="00273E0A" w:rsidRDefault="00273E0A" w:rsidP="00273E0A"/>
    <w:p w14:paraId="643AEF9A" w14:textId="77777777" w:rsidR="00273E0A" w:rsidRDefault="00273E0A" w:rsidP="00273E0A"/>
    <w:p w14:paraId="4406CF19" w14:textId="77777777" w:rsidR="00273E0A" w:rsidRDefault="00273E0A" w:rsidP="00273E0A"/>
    <w:p w14:paraId="5443B7FD" w14:textId="77777777" w:rsidR="00273E0A" w:rsidRDefault="00273E0A" w:rsidP="00273E0A"/>
    <w:p w14:paraId="44F650CF" w14:textId="77777777" w:rsidR="00273E0A" w:rsidRDefault="00273E0A" w:rsidP="00273E0A"/>
    <w:p w14:paraId="3886DE41" w14:textId="77777777" w:rsidR="00273E0A" w:rsidRDefault="00273E0A" w:rsidP="00273E0A"/>
    <w:p w14:paraId="29094146" w14:textId="77777777" w:rsidR="00273E0A" w:rsidRDefault="00273E0A" w:rsidP="00537E62">
      <w:pPr>
        <w:pStyle w:val="ListParagraph"/>
        <w:numPr>
          <w:ilvl w:val="0"/>
          <w:numId w:val="1"/>
        </w:numPr>
      </w:pPr>
      <w:r>
        <w:t xml:space="preserve">Tesla claims that the life of the company’s batteries is approximately normally distributed with a standard deviation equal to 0.95 years.  If a random sample of 11 of these batteries has a standard deviation of 1.5 years, do you think that </w:t>
      </w:r>
      <w:r>
        <w:rPr>
          <w:rFonts w:cstheme="minorHAnsi"/>
        </w:rPr>
        <w:t>σ</w:t>
      </w:r>
      <w:r>
        <w:t xml:space="preserve"> &gt; 1.5 years?  Use a 0.05 level of significance (15 points).</w:t>
      </w:r>
    </w:p>
    <w:p w14:paraId="6319F637" w14:textId="77777777" w:rsidR="00F260A8" w:rsidRDefault="00F260A8" w:rsidP="00F260A8"/>
    <w:p w14:paraId="7607895F" w14:textId="77777777" w:rsidR="008572A6" w:rsidRDefault="008572A6" w:rsidP="00F260A8"/>
    <w:p w14:paraId="1A2E0936" w14:textId="77777777" w:rsidR="008572A6" w:rsidRDefault="008572A6" w:rsidP="00F260A8"/>
    <w:p w14:paraId="73240E4B" w14:textId="77777777" w:rsidR="008572A6" w:rsidRDefault="008572A6" w:rsidP="00F260A8"/>
    <w:p w14:paraId="49453D7F" w14:textId="77777777" w:rsidR="00F260A8" w:rsidRDefault="00F260A8" w:rsidP="00F260A8"/>
    <w:p w14:paraId="0054FA7F" w14:textId="77777777" w:rsidR="00F260A8" w:rsidRDefault="00F260A8" w:rsidP="00F260A8"/>
    <w:p w14:paraId="571A86F1" w14:textId="77777777" w:rsidR="004C4281" w:rsidRDefault="004C4281" w:rsidP="00F260A8"/>
    <w:p w14:paraId="2FB7BD38" w14:textId="77777777" w:rsidR="00696B5E" w:rsidRDefault="00696B5E" w:rsidP="00696B5E">
      <w:pPr>
        <w:pStyle w:val="ListParagraph"/>
        <w:numPr>
          <w:ilvl w:val="0"/>
          <w:numId w:val="1"/>
        </w:numPr>
      </w:pPr>
      <w:r>
        <w:lastRenderedPageBreak/>
        <w:t>Given the data below, estimate the regression line</w:t>
      </w:r>
      <w:r w:rsidR="00F4317A">
        <w:t xml:space="preserve">, </w:t>
      </w:r>
      <w:r w:rsidR="005522DF">
        <w:t>find a 95% confidence interval for</w:t>
      </w:r>
      <w:r w:rsidR="00F4317A">
        <w:t xml:space="preserve"> both</w:t>
      </w:r>
      <w:r w:rsidR="005522DF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 &amp;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5522DF">
        <w:rPr>
          <w:rFonts w:eastAsiaTheme="minorEastAsia"/>
        </w:rPr>
        <w:t xml:space="preserve"> in the regression line</w:t>
      </w:r>
      <w:r w:rsidR="00F4317A">
        <w:rPr>
          <w:rFonts w:eastAsiaTheme="minorEastAsia"/>
        </w:rPr>
        <w:t>, and construct a 95% prediction interval for y</w:t>
      </w:r>
      <w:r w:rsidR="00F4317A" w:rsidRPr="0072232F">
        <w:rPr>
          <w:rFonts w:eastAsiaTheme="minorEastAsia"/>
          <w:vertAlign w:val="subscript"/>
        </w:rPr>
        <w:t>0</w:t>
      </w:r>
      <w:r w:rsidR="00F4317A">
        <w:rPr>
          <w:rFonts w:eastAsiaTheme="minorEastAsia"/>
        </w:rPr>
        <w:t xml:space="preserve"> when x</w:t>
      </w:r>
      <w:r w:rsidR="00F4317A" w:rsidRPr="0072232F">
        <w:rPr>
          <w:rFonts w:eastAsiaTheme="minorEastAsia"/>
          <w:vertAlign w:val="subscript"/>
        </w:rPr>
        <w:t>0</w:t>
      </w:r>
      <w:r w:rsidR="00F4317A">
        <w:rPr>
          <w:rFonts w:eastAsiaTheme="minorEastAsia"/>
        </w:rPr>
        <w:t xml:space="preserve"> = </w:t>
      </w:r>
      <w:r w:rsidR="0072232F">
        <w:rPr>
          <w:rFonts w:eastAsiaTheme="minorEastAsia"/>
        </w:rPr>
        <w:t>18% (30 points)</w:t>
      </w:r>
      <w:r>
        <w:t>:</w:t>
      </w:r>
    </w:p>
    <w:p w14:paraId="36E2E443" w14:textId="77777777" w:rsidR="00696B5E" w:rsidRDefault="00696B5E" w:rsidP="00696B5E">
      <w:r w:rsidRPr="00696B5E">
        <w:rPr>
          <w:noProof/>
        </w:rPr>
        <w:drawing>
          <wp:inline distT="0" distB="0" distL="0" distR="0" wp14:anchorId="29003B0C" wp14:editId="08E5F535">
            <wp:extent cx="2895600" cy="37168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386" cy="372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BACCA" w14:textId="77777777" w:rsidR="00696B5E" w:rsidRPr="005522DF" w:rsidRDefault="00531808" w:rsidP="00696B5E"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25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 xml:space="preserve">=409,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25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=322, 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25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e>
                  </m:nary>
                </m:e>
              </m:nary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 xml:space="preserve">=7,131,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25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 xml:space="preserve">=9,097,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=2,405.8 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yy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=1,522.6,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xy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=1,863.1, 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</w:rPr>
                    <m:t>=16.36</m:t>
                  </m:r>
                </m:e>
              </m:nary>
            </m:e>
          </m:nary>
        </m:oMath>
      </m:oMathPara>
    </w:p>
    <w:p w14:paraId="1D7625AE" w14:textId="70EC77F7" w:rsidR="00696B5E" w:rsidRDefault="00696B5E" w:rsidP="00696B5E"/>
    <w:p w14:paraId="72377948" w14:textId="77777777" w:rsidR="00531808" w:rsidRDefault="00531808" w:rsidP="00531808">
      <w:pPr>
        <w:rPr>
          <w:i/>
        </w:rPr>
      </w:pPr>
    </w:p>
    <w:p w14:paraId="6164D7C6" w14:textId="77777777" w:rsidR="00531808" w:rsidRDefault="00531808" w:rsidP="00531808">
      <w:pPr>
        <w:rPr>
          <w:i/>
        </w:rPr>
      </w:pPr>
    </w:p>
    <w:p w14:paraId="1FC93A24" w14:textId="77777777" w:rsidR="00531808" w:rsidRDefault="00531808" w:rsidP="00531808">
      <w:pPr>
        <w:rPr>
          <w:i/>
        </w:rPr>
      </w:pPr>
    </w:p>
    <w:p w14:paraId="6FCCA4F0" w14:textId="77777777" w:rsidR="00531808" w:rsidRDefault="00531808" w:rsidP="00531808">
      <w:pPr>
        <w:rPr>
          <w:i/>
        </w:rPr>
      </w:pPr>
    </w:p>
    <w:p w14:paraId="7892959B" w14:textId="77777777" w:rsidR="00531808" w:rsidRDefault="00531808" w:rsidP="00531808">
      <w:pPr>
        <w:rPr>
          <w:i/>
        </w:rPr>
      </w:pPr>
    </w:p>
    <w:p w14:paraId="677BD10F" w14:textId="77777777" w:rsidR="00531808" w:rsidRDefault="00531808" w:rsidP="00531808">
      <w:pPr>
        <w:rPr>
          <w:i/>
        </w:rPr>
      </w:pPr>
    </w:p>
    <w:p w14:paraId="49D60820" w14:textId="77777777" w:rsidR="00531808" w:rsidRDefault="00531808" w:rsidP="00531808">
      <w:pPr>
        <w:rPr>
          <w:i/>
        </w:rPr>
      </w:pPr>
    </w:p>
    <w:p w14:paraId="0669A3D8" w14:textId="77777777" w:rsidR="00531808" w:rsidRDefault="00531808" w:rsidP="00531808">
      <w:pPr>
        <w:rPr>
          <w:i/>
        </w:rPr>
      </w:pPr>
    </w:p>
    <w:p w14:paraId="4C83F2ED" w14:textId="77777777" w:rsidR="00531808" w:rsidRDefault="00531808" w:rsidP="00531808">
      <w:pPr>
        <w:rPr>
          <w:i/>
        </w:rPr>
      </w:pPr>
    </w:p>
    <w:p w14:paraId="332D06DF" w14:textId="77777777" w:rsidR="00531808" w:rsidRDefault="00531808" w:rsidP="00531808">
      <w:pPr>
        <w:rPr>
          <w:i/>
        </w:rPr>
      </w:pPr>
    </w:p>
    <w:p w14:paraId="3D99F55A" w14:textId="77777777" w:rsidR="00531808" w:rsidRDefault="00531808" w:rsidP="00531808">
      <w:pPr>
        <w:rPr>
          <w:i/>
        </w:rPr>
      </w:pPr>
    </w:p>
    <w:p w14:paraId="2F55B326" w14:textId="77777777" w:rsidR="00531808" w:rsidRDefault="00531808" w:rsidP="00531808">
      <w:pPr>
        <w:rPr>
          <w:i/>
        </w:rPr>
      </w:pPr>
    </w:p>
    <w:p w14:paraId="2D761B4E" w14:textId="77777777" w:rsidR="00531808" w:rsidRDefault="00531808" w:rsidP="00531808">
      <w:pPr>
        <w:rPr>
          <w:i/>
        </w:rPr>
      </w:pPr>
    </w:p>
    <w:p w14:paraId="1E8037E7" w14:textId="77777777" w:rsidR="00531808" w:rsidRDefault="00531808" w:rsidP="00531808">
      <w:pPr>
        <w:rPr>
          <w:i/>
        </w:rPr>
      </w:pPr>
    </w:p>
    <w:p w14:paraId="7023FF0D" w14:textId="27024E3D" w:rsidR="00531808" w:rsidRDefault="00531808" w:rsidP="00531808">
      <w:pPr>
        <w:rPr>
          <w:i/>
        </w:rPr>
      </w:pPr>
      <w:r>
        <w:rPr>
          <w:i/>
        </w:rPr>
        <w:lastRenderedPageBreak/>
        <w:t>Using Minitab do the following problems:</w:t>
      </w:r>
    </w:p>
    <w:p w14:paraId="2FFC9B8C" w14:textId="77777777" w:rsidR="00531808" w:rsidRDefault="00531808" w:rsidP="00531808">
      <w:pPr>
        <w:rPr>
          <w:b/>
        </w:rPr>
      </w:pPr>
    </w:p>
    <w:p w14:paraId="08E80D39" w14:textId="77777777" w:rsidR="00531808" w:rsidRDefault="00531808" w:rsidP="00531808">
      <w:r>
        <w:rPr>
          <w:b/>
        </w:rPr>
        <w:t xml:space="preserve">Chapter 11 - </w:t>
      </w:r>
      <w:r>
        <w:t>4, 5, 7, 9, 17, 21, 24</w:t>
      </w:r>
    </w:p>
    <w:p w14:paraId="4950027F" w14:textId="77777777" w:rsidR="00531808" w:rsidRDefault="00531808" w:rsidP="00531808">
      <w:pPr>
        <w:rPr>
          <w:b/>
        </w:rPr>
      </w:pPr>
    </w:p>
    <w:p w14:paraId="1D7CA438" w14:textId="77777777" w:rsidR="00531808" w:rsidRDefault="00531808" w:rsidP="00531808">
      <w:pPr>
        <w:rPr>
          <w:bCs/>
        </w:rPr>
      </w:pPr>
      <w:r>
        <w:rPr>
          <w:b/>
        </w:rPr>
        <w:t xml:space="preserve">Chapter 12 - </w:t>
      </w:r>
      <w:r w:rsidRPr="00FF2B42">
        <w:t xml:space="preserve">2, </w:t>
      </w:r>
      <w:r>
        <w:t>4, 8, 12, 17, 20, 23, 25</w:t>
      </w:r>
    </w:p>
    <w:p w14:paraId="51B4C944" w14:textId="77777777" w:rsidR="00531808" w:rsidRDefault="00531808" w:rsidP="00531808">
      <w:pPr>
        <w:rPr>
          <w:i/>
        </w:rPr>
      </w:pPr>
    </w:p>
    <w:p w14:paraId="1F9A1623" w14:textId="77777777" w:rsidR="00531808" w:rsidRDefault="00531808" w:rsidP="00531808">
      <w:pPr>
        <w:pStyle w:val="BodyTextIndent"/>
        <w:ind w:left="0"/>
      </w:pPr>
      <w:r>
        <w:t xml:space="preserve">Write up – </w:t>
      </w:r>
    </w:p>
    <w:p w14:paraId="75500DC9" w14:textId="77777777" w:rsidR="00531808" w:rsidRDefault="00531808" w:rsidP="00531808">
      <w:pPr>
        <w:pStyle w:val="BodyTextIndent"/>
        <w:numPr>
          <w:ilvl w:val="0"/>
          <w:numId w:val="4"/>
        </w:numPr>
        <w:ind w:left="360"/>
      </w:pPr>
      <w:r>
        <w:t xml:space="preserve">You need to do the problems manually first with your calculators and show the results.  Then you need to check your results by doing it in </w:t>
      </w:r>
      <w:proofErr w:type="spellStart"/>
      <w:r>
        <w:t>minitab</w:t>
      </w:r>
      <w:proofErr w:type="spellEnd"/>
      <w:r>
        <w:t xml:space="preserve">.  You want to show your </w:t>
      </w:r>
      <w:proofErr w:type="gramStart"/>
      <w:r>
        <w:t>results  (</w:t>
      </w:r>
      <w:proofErr w:type="gramEnd"/>
      <w:r>
        <w:t>copy and paste into your word document, don’t do a print screen) for each problem and then you need to state the regression equation and/or draw your conclusions.  The assignment should be typed and no handwriting acceptable.</w:t>
      </w:r>
    </w:p>
    <w:p w14:paraId="1B2DC664" w14:textId="77777777" w:rsidR="00531808" w:rsidRPr="003D611D" w:rsidRDefault="00531808" w:rsidP="00531808">
      <w:pPr>
        <w:rPr>
          <w:b/>
          <w:i/>
        </w:rPr>
      </w:pPr>
      <w:r w:rsidRPr="003D611D">
        <w:rPr>
          <w:b/>
          <w:i/>
        </w:rPr>
        <w:t>Software Procedures</w:t>
      </w:r>
    </w:p>
    <w:p w14:paraId="4620B33C" w14:textId="77777777" w:rsidR="00531808" w:rsidRDefault="00531808" w:rsidP="00531808"/>
    <w:p w14:paraId="6F88D485" w14:textId="77777777" w:rsidR="00531808" w:rsidRDefault="00531808" w:rsidP="00531808">
      <w:pPr>
        <w:numPr>
          <w:ilvl w:val="0"/>
          <w:numId w:val="3"/>
        </w:numPr>
        <w:spacing w:after="0" w:line="240" w:lineRule="auto"/>
      </w:pPr>
      <w:r>
        <w:t>Open Minitab.</w:t>
      </w:r>
    </w:p>
    <w:p w14:paraId="6F4DD658" w14:textId="77777777" w:rsidR="00531808" w:rsidRDefault="00531808" w:rsidP="00531808">
      <w:pPr>
        <w:numPr>
          <w:ilvl w:val="0"/>
          <w:numId w:val="3"/>
        </w:numPr>
        <w:spacing w:after="0" w:line="240" w:lineRule="auto"/>
      </w:pPr>
      <w:r>
        <w:t xml:space="preserve">In the Data (i.e., worksheet) window create your columns of data for the problems. </w:t>
      </w:r>
    </w:p>
    <w:p w14:paraId="1824DAB1" w14:textId="77777777" w:rsidR="00531808" w:rsidRDefault="00531808" w:rsidP="00531808">
      <w:pPr>
        <w:numPr>
          <w:ilvl w:val="0"/>
          <w:numId w:val="3"/>
        </w:numPr>
        <w:spacing w:after="0" w:line="240" w:lineRule="auto"/>
      </w:pPr>
      <w:r>
        <w:t>Simple Linear Regression</w:t>
      </w:r>
    </w:p>
    <w:p w14:paraId="58E6815B" w14:textId="77777777" w:rsidR="00531808" w:rsidRDefault="00531808" w:rsidP="00531808"/>
    <w:p w14:paraId="1DFD5DB9" w14:textId="77777777" w:rsidR="00531808" w:rsidRDefault="00531808" w:rsidP="00531808">
      <w:pPr>
        <w:ind w:left="360"/>
      </w:pPr>
      <w:r>
        <w:t xml:space="preserve">Choose </w:t>
      </w:r>
      <w:r>
        <w:rPr>
          <w:b/>
        </w:rPr>
        <w:t>Stat</w:t>
      </w:r>
      <w:r>
        <w:t xml:space="preserve"> </w:t>
      </w:r>
      <w:r>
        <w:rPr>
          <w:b/>
        </w:rPr>
        <w:sym w:font="Symbol" w:char="F0AE"/>
      </w:r>
      <w:r>
        <w:rPr>
          <w:b/>
        </w:rPr>
        <w:t xml:space="preserve"> Regression </w:t>
      </w:r>
      <w:r>
        <w:rPr>
          <w:b/>
        </w:rPr>
        <w:sym w:font="Symbol" w:char="F0AE"/>
      </w:r>
      <w:r>
        <w:rPr>
          <w:b/>
        </w:rPr>
        <w:t xml:space="preserve"> </w:t>
      </w:r>
      <w:proofErr w:type="spellStart"/>
      <w:r>
        <w:rPr>
          <w:b/>
        </w:rPr>
        <w:t>Regression</w:t>
      </w:r>
      <w:proofErr w:type="spellEnd"/>
      <w:r>
        <w:t xml:space="preserve"> </w:t>
      </w:r>
      <w:r>
        <w:rPr>
          <w:b/>
        </w:rPr>
        <w:sym w:font="Symbol" w:char="F0AE"/>
      </w:r>
      <w:r>
        <w:rPr>
          <w:b/>
        </w:rPr>
        <w:t>Fit Best Regression Model</w:t>
      </w:r>
    </w:p>
    <w:p w14:paraId="1C0137A2" w14:textId="77777777" w:rsidR="00531808" w:rsidRDefault="00531808" w:rsidP="00531808">
      <w:pPr>
        <w:ind w:left="360"/>
      </w:pPr>
      <w:r>
        <w:t xml:space="preserve">In </w:t>
      </w:r>
      <w:r>
        <w:rPr>
          <w:b/>
        </w:rPr>
        <w:t>Response</w:t>
      </w:r>
      <w:r>
        <w:t>, enter C</w:t>
      </w:r>
      <w:r w:rsidRPr="00733435">
        <w:t>2</w:t>
      </w:r>
      <w:r>
        <w:t xml:space="preserve"> (or select C2).</w:t>
      </w:r>
    </w:p>
    <w:p w14:paraId="75C008E1" w14:textId="77777777" w:rsidR="00531808" w:rsidRDefault="00531808" w:rsidP="00531808">
      <w:pPr>
        <w:ind w:left="360"/>
      </w:pPr>
      <w:r>
        <w:t xml:space="preserve">In </w:t>
      </w:r>
      <w:r w:rsidRPr="008959A3">
        <w:rPr>
          <w:b/>
        </w:rPr>
        <w:t xml:space="preserve">Continuous </w:t>
      </w:r>
      <w:r>
        <w:rPr>
          <w:b/>
        </w:rPr>
        <w:t>Predictors</w:t>
      </w:r>
      <w:r>
        <w:t xml:space="preserve">, enter </w:t>
      </w:r>
      <w:r w:rsidRPr="00EF109C">
        <w:t>C</w:t>
      </w:r>
      <w:r w:rsidRPr="00733435">
        <w:t>1</w:t>
      </w:r>
      <w:r>
        <w:t xml:space="preserve"> (or select C1).</w:t>
      </w:r>
    </w:p>
    <w:p w14:paraId="6321A76E" w14:textId="77777777" w:rsidR="00531808" w:rsidRDefault="00531808" w:rsidP="00531808">
      <w:pPr>
        <w:ind w:left="360"/>
      </w:pPr>
      <w:r>
        <w:t xml:space="preserve">Click </w:t>
      </w:r>
      <w:r>
        <w:rPr>
          <w:b/>
        </w:rPr>
        <w:t>Storage</w:t>
      </w:r>
      <w:r>
        <w:t xml:space="preserve">. Check the </w:t>
      </w:r>
      <w:r>
        <w:rPr>
          <w:b/>
        </w:rPr>
        <w:t xml:space="preserve">Residuals and Fits </w:t>
      </w:r>
      <w:r w:rsidRPr="00203803">
        <w:t>boxes</w:t>
      </w:r>
      <w:r>
        <w:t xml:space="preserve">. Click </w:t>
      </w:r>
      <w:r w:rsidRPr="00255C77">
        <w:rPr>
          <w:b/>
        </w:rPr>
        <w:t>OK</w:t>
      </w:r>
      <w:r>
        <w:t>.</w:t>
      </w:r>
    </w:p>
    <w:p w14:paraId="1D21255E" w14:textId="77777777" w:rsidR="00531808" w:rsidRDefault="00531808" w:rsidP="00531808">
      <w:pPr>
        <w:ind w:left="360"/>
      </w:pPr>
      <w:r>
        <w:t xml:space="preserve">Click </w:t>
      </w:r>
      <w:r>
        <w:rPr>
          <w:b/>
        </w:rPr>
        <w:t>OK</w:t>
      </w:r>
      <w:r>
        <w:t xml:space="preserve"> (make sure the default here and elsewhere is for a “95%” confidence level).</w:t>
      </w:r>
    </w:p>
    <w:p w14:paraId="1BA34B09" w14:textId="77777777" w:rsidR="00531808" w:rsidRDefault="00531808" w:rsidP="00531808">
      <w:pPr>
        <w:ind w:left="360"/>
      </w:pPr>
      <w:r>
        <w:t xml:space="preserve">Click </w:t>
      </w:r>
      <w:r>
        <w:rPr>
          <w:b/>
        </w:rPr>
        <w:t>Results</w:t>
      </w:r>
      <w:r>
        <w:t xml:space="preserve">. Be sure to check </w:t>
      </w:r>
      <w:r>
        <w:rPr>
          <w:b/>
        </w:rPr>
        <w:t>Regression equation, coefficients, and analysis of variance</w:t>
      </w:r>
      <w:r>
        <w:t xml:space="preserve">. (You can check everything but Durbin-Watson Statistic) Click </w:t>
      </w:r>
      <w:r>
        <w:rPr>
          <w:b/>
        </w:rPr>
        <w:t>OK</w:t>
      </w:r>
      <w:r>
        <w:t>.</w:t>
      </w:r>
    </w:p>
    <w:p w14:paraId="62826179" w14:textId="77777777" w:rsidR="00531808" w:rsidRDefault="00531808" w:rsidP="00531808">
      <w:pPr>
        <w:ind w:left="360"/>
      </w:pPr>
      <w:r>
        <w:t xml:space="preserve">Click </w:t>
      </w:r>
      <w:r w:rsidRPr="001C07F2">
        <w:rPr>
          <w:b/>
        </w:rPr>
        <w:t>Graphs</w:t>
      </w:r>
      <w:r>
        <w:t xml:space="preserve">. Under Residual Plots, click </w:t>
      </w:r>
      <w:r w:rsidRPr="001C07F2">
        <w:rPr>
          <w:b/>
        </w:rPr>
        <w:t>Four in one</w:t>
      </w:r>
      <w:r>
        <w:t xml:space="preserve">. Click </w:t>
      </w:r>
      <w:r w:rsidRPr="001C07F2">
        <w:rPr>
          <w:b/>
        </w:rPr>
        <w:t>OK</w:t>
      </w:r>
      <w:r>
        <w:t xml:space="preserve"> twice.</w:t>
      </w:r>
    </w:p>
    <w:p w14:paraId="3EE24A8E" w14:textId="77777777" w:rsidR="00531808" w:rsidRDefault="00531808" w:rsidP="00531808">
      <w:pPr>
        <w:ind w:left="360"/>
      </w:pPr>
      <w:r>
        <w:t xml:space="preserve">Note that two new columns should appear in the data window: </w:t>
      </w:r>
      <w:r w:rsidRPr="00EF109C">
        <w:t>C</w:t>
      </w:r>
      <w:r w:rsidRPr="00733435">
        <w:t>3</w:t>
      </w:r>
      <w:r>
        <w:t xml:space="preserve"> (RESI1) and </w:t>
      </w:r>
      <w:r w:rsidRPr="00EF109C">
        <w:t>C</w:t>
      </w:r>
      <w:r w:rsidRPr="00733435">
        <w:t>4</w:t>
      </w:r>
      <w:r>
        <w:rPr>
          <w:i/>
        </w:rPr>
        <w:t xml:space="preserve"> </w:t>
      </w:r>
      <w:r>
        <w:t>(FITS1).</w:t>
      </w:r>
    </w:p>
    <w:p w14:paraId="0A52FD22" w14:textId="77777777" w:rsidR="00531808" w:rsidRDefault="00531808" w:rsidP="00531808">
      <w:pPr>
        <w:pStyle w:val="BodyTextIndent"/>
      </w:pPr>
      <w:r>
        <w:t>Print the session window results. What are your conclusions?</w:t>
      </w:r>
    </w:p>
    <w:p w14:paraId="2CC5C922" w14:textId="77777777" w:rsidR="00531808" w:rsidRDefault="00531808" w:rsidP="00531808">
      <w:pPr>
        <w:ind w:left="360"/>
      </w:pPr>
    </w:p>
    <w:p w14:paraId="3AC1F7A4" w14:textId="77777777" w:rsidR="00531808" w:rsidRDefault="00531808" w:rsidP="00531808">
      <w:pPr>
        <w:numPr>
          <w:ilvl w:val="0"/>
          <w:numId w:val="3"/>
        </w:numPr>
        <w:spacing w:after="0" w:line="240" w:lineRule="auto"/>
      </w:pPr>
      <w:r>
        <w:t xml:space="preserve">Multiple Linear Regression:  </w:t>
      </w:r>
    </w:p>
    <w:p w14:paraId="3E4623B2" w14:textId="77777777" w:rsidR="00531808" w:rsidRDefault="00531808" w:rsidP="00531808">
      <w:pPr>
        <w:ind w:left="360"/>
      </w:pPr>
    </w:p>
    <w:p w14:paraId="23D44AB1" w14:textId="77777777" w:rsidR="00531808" w:rsidRDefault="00531808" w:rsidP="00531808">
      <w:pPr>
        <w:ind w:left="360"/>
      </w:pPr>
      <w:r>
        <w:t xml:space="preserve">Choose </w:t>
      </w:r>
      <w:r>
        <w:rPr>
          <w:b/>
        </w:rPr>
        <w:t>Stat</w:t>
      </w:r>
      <w:r>
        <w:t xml:space="preserve"> </w:t>
      </w:r>
      <w:r>
        <w:rPr>
          <w:b/>
        </w:rPr>
        <w:sym w:font="Symbol" w:char="F0AE"/>
      </w:r>
      <w:r>
        <w:rPr>
          <w:b/>
        </w:rPr>
        <w:t xml:space="preserve"> Regression </w:t>
      </w:r>
      <w:r>
        <w:rPr>
          <w:b/>
        </w:rPr>
        <w:sym w:font="Symbol" w:char="F0AE"/>
      </w:r>
      <w:r>
        <w:rPr>
          <w:b/>
        </w:rPr>
        <w:t xml:space="preserve"> </w:t>
      </w:r>
      <w:proofErr w:type="spellStart"/>
      <w:r>
        <w:rPr>
          <w:b/>
        </w:rPr>
        <w:t>Regression</w:t>
      </w:r>
      <w:proofErr w:type="spellEnd"/>
      <w:r>
        <w:rPr>
          <w:b/>
        </w:rPr>
        <w:t xml:space="preserve"> </w:t>
      </w:r>
      <w:r>
        <w:rPr>
          <w:b/>
        </w:rPr>
        <w:sym w:font="Symbol" w:char="F0AE"/>
      </w:r>
      <w:r>
        <w:rPr>
          <w:b/>
        </w:rPr>
        <w:t>Fit Best Regression Model</w:t>
      </w:r>
    </w:p>
    <w:p w14:paraId="224238C7" w14:textId="77777777" w:rsidR="00531808" w:rsidRDefault="00531808" w:rsidP="00531808">
      <w:pPr>
        <w:ind w:firstLine="360"/>
      </w:pPr>
      <w:r>
        <w:t xml:space="preserve">In </w:t>
      </w:r>
      <w:r w:rsidRPr="00AA11AE">
        <w:rPr>
          <w:b/>
        </w:rPr>
        <w:t>Response</w:t>
      </w:r>
      <w:r>
        <w:t>, make sure your “</w:t>
      </w:r>
      <w:proofErr w:type="gramStart"/>
      <w:r>
        <w:t>y”  is</w:t>
      </w:r>
      <w:proofErr w:type="gramEnd"/>
      <w:r>
        <w:t xml:space="preserve"> entered.</w:t>
      </w:r>
    </w:p>
    <w:p w14:paraId="6188E0EA" w14:textId="77777777" w:rsidR="00531808" w:rsidRDefault="00531808" w:rsidP="00531808">
      <w:pPr>
        <w:ind w:firstLine="360"/>
      </w:pPr>
      <w:r>
        <w:t xml:space="preserve">In </w:t>
      </w:r>
      <w:r w:rsidRPr="008959A3">
        <w:rPr>
          <w:b/>
        </w:rPr>
        <w:t xml:space="preserve">Continuous </w:t>
      </w:r>
      <w:r w:rsidRPr="00AA11AE">
        <w:rPr>
          <w:b/>
        </w:rPr>
        <w:t>Predictors</w:t>
      </w:r>
      <w:r>
        <w:t>, ensure that your “x” variables are entered.</w:t>
      </w:r>
    </w:p>
    <w:p w14:paraId="5B295ACE" w14:textId="77777777" w:rsidR="00531808" w:rsidRDefault="00531808" w:rsidP="00531808">
      <w:pPr>
        <w:ind w:firstLine="360"/>
      </w:pPr>
      <w:r>
        <w:t xml:space="preserve">Click </w:t>
      </w:r>
      <w:r>
        <w:rPr>
          <w:b/>
        </w:rPr>
        <w:t>Storage</w:t>
      </w:r>
      <w:r>
        <w:t xml:space="preserve">. Make sure </w:t>
      </w:r>
      <w:r>
        <w:rPr>
          <w:b/>
        </w:rPr>
        <w:t xml:space="preserve">Residuals </w:t>
      </w:r>
      <w:r w:rsidRPr="00D23511">
        <w:t>and</w:t>
      </w:r>
      <w:r>
        <w:rPr>
          <w:b/>
        </w:rPr>
        <w:t xml:space="preserve"> Fits </w:t>
      </w:r>
      <w:r w:rsidRPr="00255C77">
        <w:t>are checked.</w:t>
      </w:r>
      <w:r>
        <w:t xml:space="preserve"> Click </w:t>
      </w:r>
      <w:r w:rsidRPr="00255C77">
        <w:rPr>
          <w:b/>
        </w:rPr>
        <w:t>OK</w:t>
      </w:r>
      <w:r>
        <w:t>.</w:t>
      </w:r>
    </w:p>
    <w:p w14:paraId="5C8D7CF5" w14:textId="77777777" w:rsidR="00531808" w:rsidRDefault="00531808" w:rsidP="00531808">
      <w:pPr>
        <w:ind w:left="360"/>
      </w:pPr>
      <w:r>
        <w:t xml:space="preserve">Click </w:t>
      </w:r>
      <w:r>
        <w:rPr>
          <w:b/>
        </w:rPr>
        <w:t>Results</w:t>
      </w:r>
      <w:r>
        <w:t xml:space="preserve">. Be sure to check </w:t>
      </w:r>
      <w:r>
        <w:rPr>
          <w:b/>
        </w:rPr>
        <w:t>Regression equation, coefficients, and analysis of variance</w:t>
      </w:r>
      <w:r>
        <w:t xml:space="preserve">. (You can check everything but Durbin-Watson Statistic) Click </w:t>
      </w:r>
      <w:r>
        <w:rPr>
          <w:b/>
        </w:rPr>
        <w:t>OK</w:t>
      </w:r>
      <w:r>
        <w:t>.</w:t>
      </w:r>
    </w:p>
    <w:p w14:paraId="3AFFA0F7" w14:textId="77777777" w:rsidR="00531808" w:rsidRDefault="00531808" w:rsidP="00531808">
      <w:pPr>
        <w:ind w:left="360"/>
      </w:pPr>
      <w:r>
        <w:t xml:space="preserve">Click </w:t>
      </w:r>
      <w:r w:rsidRPr="001C07F2">
        <w:rPr>
          <w:b/>
        </w:rPr>
        <w:t>Graphs</w:t>
      </w:r>
      <w:r>
        <w:t xml:space="preserve">. Under </w:t>
      </w:r>
      <w:r w:rsidRPr="00BA66F6">
        <w:rPr>
          <w:b/>
        </w:rPr>
        <w:t>Residual Plots</w:t>
      </w:r>
      <w:r>
        <w:t xml:space="preserve">, make sure </w:t>
      </w:r>
      <w:r w:rsidRPr="001C07F2">
        <w:rPr>
          <w:b/>
        </w:rPr>
        <w:t>Four in one</w:t>
      </w:r>
      <w:r>
        <w:rPr>
          <w:b/>
        </w:rPr>
        <w:t xml:space="preserve"> </w:t>
      </w:r>
      <w:r>
        <w:t xml:space="preserve">is checked. Click </w:t>
      </w:r>
      <w:r w:rsidRPr="001C07F2">
        <w:rPr>
          <w:b/>
        </w:rPr>
        <w:t>OK</w:t>
      </w:r>
      <w:r>
        <w:t xml:space="preserve"> twice.</w:t>
      </w:r>
    </w:p>
    <w:p w14:paraId="3AC34467" w14:textId="77777777" w:rsidR="00531808" w:rsidRDefault="00531808" w:rsidP="00696B5E"/>
    <w:p w14:paraId="58904E2A" w14:textId="77777777" w:rsidR="005522DF" w:rsidRDefault="005522DF" w:rsidP="00696B5E"/>
    <w:p w14:paraId="331385D0" w14:textId="77777777" w:rsidR="00F4317A" w:rsidRDefault="00F4317A" w:rsidP="00696B5E"/>
    <w:p w14:paraId="0F014D43" w14:textId="77777777" w:rsidR="00F4317A" w:rsidRDefault="00F4317A" w:rsidP="00696B5E"/>
    <w:p w14:paraId="3FFDCEDE" w14:textId="77777777" w:rsidR="00F4317A" w:rsidRDefault="00F4317A" w:rsidP="00696B5E"/>
    <w:p w14:paraId="06F5F816" w14:textId="77777777" w:rsidR="00F4317A" w:rsidRDefault="00F4317A" w:rsidP="00696B5E"/>
    <w:p w14:paraId="253B2AE0" w14:textId="77777777" w:rsidR="005522DF" w:rsidRDefault="005522DF" w:rsidP="00696B5E"/>
    <w:p w14:paraId="69E8A6C5" w14:textId="77777777" w:rsidR="005522DF" w:rsidRDefault="005522DF" w:rsidP="00696B5E"/>
    <w:p w14:paraId="1D52B3C7" w14:textId="77777777" w:rsidR="005522DF" w:rsidRDefault="005522DF" w:rsidP="00696B5E"/>
    <w:p w14:paraId="08C79577" w14:textId="77777777" w:rsidR="005522DF" w:rsidRDefault="005522DF" w:rsidP="00696B5E"/>
    <w:p w14:paraId="6BBDA43C" w14:textId="77777777" w:rsidR="004C4281" w:rsidRDefault="004C4281" w:rsidP="004C4281"/>
    <w:p w14:paraId="65527FDD" w14:textId="77777777" w:rsidR="004C4281" w:rsidRDefault="004C4281" w:rsidP="004C4281"/>
    <w:sectPr w:rsidR="004C4281" w:rsidSect="004C42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C15D2"/>
    <w:multiLevelType w:val="hybridMultilevel"/>
    <w:tmpl w:val="A3DA8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667FD"/>
    <w:multiLevelType w:val="hybridMultilevel"/>
    <w:tmpl w:val="16EEEC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6F4CB2"/>
    <w:multiLevelType w:val="hybridMultilevel"/>
    <w:tmpl w:val="0674F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A33C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CA"/>
    <w:rsid w:val="000225AE"/>
    <w:rsid w:val="00204746"/>
    <w:rsid w:val="00273E0A"/>
    <w:rsid w:val="002C4809"/>
    <w:rsid w:val="002D4A57"/>
    <w:rsid w:val="003B4AA4"/>
    <w:rsid w:val="00425E5E"/>
    <w:rsid w:val="004C4281"/>
    <w:rsid w:val="004C721A"/>
    <w:rsid w:val="00531808"/>
    <w:rsid w:val="00537E62"/>
    <w:rsid w:val="005522DF"/>
    <w:rsid w:val="0055375D"/>
    <w:rsid w:val="005F17E9"/>
    <w:rsid w:val="00696B5E"/>
    <w:rsid w:val="0071290D"/>
    <w:rsid w:val="0072232F"/>
    <w:rsid w:val="008572A6"/>
    <w:rsid w:val="008B2BCA"/>
    <w:rsid w:val="00A36E7F"/>
    <w:rsid w:val="00A71706"/>
    <w:rsid w:val="00EC0A1C"/>
    <w:rsid w:val="00F260A8"/>
    <w:rsid w:val="00F4317A"/>
    <w:rsid w:val="00FB133B"/>
    <w:rsid w:val="00FB765A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99B"/>
  <w15:chartTrackingRefBased/>
  <w15:docId w15:val="{7E878AB7-578C-4DBF-956B-5B9BD772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A1C"/>
    <w:pPr>
      <w:ind w:left="720"/>
      <w:contextualSpacing/>
    </w:pPr>
  </w:style>
  <w:style w:type="table" w:styleId="TableGrid">
    <w:name w:val="Table Grid"/>
    <w:basedOn w:val="TableNormal"/>
    <w:uiPriority w:val="39"/>
    <w:rsid w:val="00EC0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4A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E0A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53180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3180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Jason L. (WASD)</dc:creator>
  <cp:keywords/>
  <dc:description/>
  <cp:lastModifiedBy>Alsulaimani, Mohammad Osama A</cp:lastModifiedBy>
  <cp:revision>2</cp:revision>
  <dcterms:created xsi:type="dcterms:W3CDTF">2020-04-14T22:53:00Z</dcterms:created>
  <dcterms:modified xsi:type="dcterms:W3CDTF">2020-04-14T22:53:00Z</dcterms:modified>
</cp:coreProperties>
</file>